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782" w14:textId="77777777" w:rsidR="001166B5" w:rsidRPr="00E826D7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36"/>
          <w:szCs w:val="36"/>
          <w:lang w:val="en-GB"/>
        </w:rPr>
        <w:tab/>
      </w:r>
      <w:r w:rsidR="005D5129" w:rsidRPr="00E826D7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E826D7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66E8837C" w14:textId="5FCB1293" w:rsidR="00BC369A" w:rsidRPr="000B1A65" w:rsidRDefault="00BC369A" w:rsidP="00BC369A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  <w:t xml:space="preserve"> </w:t>
      </w:r>
      <w:r w:rsidR="00EE1049">
        <w:rPr>
          <w:rFonts w:ascii="Verdana" w:hAnsi="Verdana" w:cs="Arial"/>
          <w:b/>
          <w:sz w:val="22"/>
          <w:szCs w:val="24"/>
          <w:lang w:val="en-GB"/>
        </w:rPr>
        <w:t>Spring</w:t>
      </w:r>
      <w:r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5077CE">
        <w:rPr>
          <w:rFonts w:ascii="Verdana" w:hAnsi="Verdana" w:cs="Arial"/>
          <w:b/>
          <w:sz w:val="22"/>
          <w:szCs w:val="24"/>
          <w:lang w:val="en-GB"/>
        </w:rPr>
        <w:t xml:space="preserve">2021-2022 </w:t>
      </w:r>
      <w:r w:rsidR="000B1A65">
        <w:rPr>
          <w:rFonts w:ascii="Verdana" w:hAnsi="Verdana" w:cs="Arial"/>
          <w:b/>
          <w:sz w:val="22"/>
          <w:szCs w:val="24"/>
          <w:lang w:val="en-GB"/>
        </w:rPr>
        <w:tab/>
      </w:r>
      <w:r w:rsidRPr="000B1A65">
        <w:rPr>
          <w:rFonts w:ascii="Verdana" w:hAnsi="Verdana" w:cs="Arial"/>
          <w:bCs/>
          <w:sz w:val="22"/>
          <w:szCs w:val="24"/>
          <w:lang w:val="en-US"/>
        </w:rPr>
        <w:t>(</w:t>
      </w:r>
      <w:r w:rsidR="00763E4D" w:rsidRPr="000B1A65">
        <w:rPr>
          <w:rFonts w:ascii="Verdana" w:hAnsi="Verdana" w:cs="Arial"/>
          <w:bCs/>
          <w:sz w:val="22"/>
          <w:szCs w:val="24"/>
          <w:lang w:val="en-US"/>
        </w:rPr>
        <w:t>01-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0</w:t>
      </w:r>
      <w:r w:rsidR="00EE1049" w:rsidRPr="000B1A65">
        <w:rPr>
          <w:rFonts w:ascii="Verdana" w:hAnsi="Verdana" w:cs="Arial"/>
          <w:bCs/>
          <w:sz w:val="22"/>
          <w:szCs w:val="24"/>
          <w:lang w:val="en-US"/>
        </w:rPr>
        <w:t>2</w:t>
      </w:r>
      <w:r w:rsidR="00763E4D" w:rsidRPr="000B1A65">
        <w:rPr>
          <w:rFonts w:ascii="Verdana" w:hAnsi="Verdana" w:cs="Arial"/>
          <w:bCs/>
          <w:sz w:val="22"/>
          <w:szCs w:val="24"/>
          <w:lang w:val="en-US"/>
        </w:rPr>
        <w:t>-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202</w:t>
      </w:r>
      <w:r w:rsidR="00EE1049" w:rsidRPr="000B1A65">
        <w:rPr>
          <w:rFonts w:ascii="Verdana" w:hAnsi="Verdana" w:cs="Arial"/>
          <w:bCs/>
          <w:sz w:val="22"/>
          <w:szCs w:val="24"/>
          <w:lang w:val="en-US"/>
        </w:rPr>
        <w:t>2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 xml:space="preserve"> –</w:t>
      </w:r>
      <w:r w:rsidR="000B1A65" w:rsidRPr="000B1A65">
        <w:rPr>
          <w:rFonts w:ascii="Verdana" w:hAnsi="Verdana" w:cs="Arial"/>
          <w:bCs/>
          <w:sz w:val="22"/>
          <w:szCs w:val="24"/>
          <w:lang w:val="en-US"/>
        </w:rPr>
        <w:t xml:space="preserve"> </w:t>
      </w:r>
      <w:r w:rsidR="00DA7D97">
        <w:rPr>
          <w:rFonts w:ascii="Verdana" w:hAnsi="Verdana" w:cs="Arial"/>
          <w:bCs/>
          <w:sz w:val="22"/>
          <w:szCs w:val="24"/>
          <w:lang w:val="en-US"/>
        </w:rPr>
        <w:t>0</w:t>
      </w:r>
      <w:r w:rsidR="000B1A65" w:rsidRPr="000B1A65">
        <w:rPr>
          <w:rFonts w:ascii="Verdana" w:hAnsi="Verdana" w:cs="Arial"/>
          <w:bCs/>
          <w:sz w:val="22"/>
          <w:szCs w:val="24"/>
          <w:lang w:val="en-US"/>
        </w:rPr>
        <w:t>2-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0</w:t>
      </w:r>
      <w:r w:rsidR="00DA7D97">
        <w:rPr>
          <w:rFonts w:ascii="Verdana" w:hAnsi="Verdana" w:cs="Arial"/>
          <w:bCs/>
          <w:sz w:val="22"/>
          <w:szCs w:val="24"/>
          <w:lang w:val="en-US"/>
        </w:rPr>
        <w:t>7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-202</w:t>
      </w:r>
      <w:r w:rsidR="00807303" w:rsidRPr="000B1A65">
        <w:rPr>
          <w:rFonts w:ascii="Verdana" w:hAnsi="Verdana" w:cs="Arial"/>
          <w:bCs/>
          <w:sz w:val="22"/>
          <w:szCs w:val="24"/>
          <w:lang w:val="en-US"/>
        </w:rPr>
        <w:t>2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)</w:t>
      </w:r>
    </w:p>
    <w:p w14:paraId="30434AD1" w14:textId="77777777" w:rsidR="00937213" w:rsidRPr="00E826D7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E826D7" w:rsidRPr="00E826D7" w14:paraId="27B72EC5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209A0FB7" w14:textId="77777777" w:rsidR="001903D7" w:rsidRPr="00E826D7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5159A683" w14:textId="77777777" w:rsidR="007628D2" w:rsidRPr="00E826D7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755D0EB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23CC5B4" w14:textId="77777777" w:rsidR="001903D7" w:rsidRPr="00E826D7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6079477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0A766A5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3989F82F" w14:textId="77777777" w:rsidR="001903D7" w:rsidRPr="00E826D7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b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7D02FAE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65FD22B" w14:textId="77777777" w:rsidR="001903D7" w:rsidRPr="00E826D7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550EB7A0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075A0A1D" w14:textId="77777777" w:rsidTr="00280F15">
        <w:tc>
          <w:tcPr>
            <w:tcW w:w="2232" w:type="dxa"/>
            <w:shd w:val="clear" w:color="auto" w:fill="auto"/>
          </w:tcPr>
          <w:p w14:paraId="2119828A" w14:textId="1CA7BA07" w:rsidR="001903D7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  <w:shd w:val="clear" w:color="auto" w:fill="auto"/>
          </w:tcPr>
          <w:p w14:paraId="6AB19D41" w14:textId="77777777" w:rsidR="001903D7" w:rsidRPr="00E826D7" w:rsidRDefault="001903D7" w:rsidP="00B53D2E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AEABE80" w14:textId="77777777" w:rsidR="00C60042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5A9AFFF4" w14:textId="52F6E576" w:rsidR="001903D7" w:rsidRPr="00E826D7" w:rsidRDefault="00807303" w:rsidP="006A2627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2021 – 2022 </w:t>
            </w:r>
            <w:r w:rsidR="003E5228" w:rsidRPr="00E826D7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</w:tr>
      <w:tr w:rsidR="00E826D7" w:rsidRPr="00E826D7" w14:paraId="70D3824E" w14:textId="77777777" w:rsidTr="00280F15">
        <w:tc>
          <w:tcPr>
            <w:tcW w:w="2232" w:type="dxa"/>
            <w:shd w:val="clear" w:color="auto" w:fill="auto"/>
          </w:tcPr>
          <w:p w14:paraId="24429F2D" w14:textId="77777777" w:rsidR="001903D7" w:rsidRPr="00E826D7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c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2AE1545F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16E7DE1" w14:textId="77777777" w:rsidR="006C3273" w:rsidRPr="00E826D7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E826D7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26DFF183" w14:textId="77777777" w:rsidR="001903D7" w:rsidRPr="00E826D7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7841011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D7133" w:rsidRPr="00E826D7" w14:paraId="6BCCDC8A" w14:textId="77777777" w:rsidTr="00280F15">
        <w:tc>
          <w:tcPr>
            <w:tcW w:w="2232" w:type="dxa"/>
            <w:shd w:val="clear" w:color="auto" w:fill="auto"/>
          </w:tcPr>
          <w:p w14:paraId="7D3AD7F4" w14:textId="77777777" w:rsidR="001903D7" w:rsidRPr="00E826D7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557BA1F4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300E04A" w14:textId="77777777" w:rsidR="00C60042" w:rsidRPr="00E826D7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3A937C5" w14:textId="77777777" w:rsidR="008D1391" w:rsidRPr="00E826D7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DCD65F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2D357BFE" w14:textId="77777777" w:rsidR="006852C7" w:rsidRPr="00E826D7" w:rsidRDefault="006852C7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</w:p>
    <w:p w14:paraId="77E27B70" w14:textId="77777777" w:rsidR="00BD0C31" w:rsidRPr="00E826D7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E826D7" w:rsidRPr="00E826D7" w14:paraId="39B9E20D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46A6726C" w14:textId="77777777" w:rsidR="009B18BB" w:rsidRPr="00E826D7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7A806116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A19909D" w14:textId="77777777" w:rsidR="009B18BB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1CDA82F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64A74B4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B21D16F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B6C5874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E826D7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168A3EC6" w14:textId="77777777" w:rsidR="00F13C9B" w:rsidRPr="00E826D7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096E33B" w14:textId="77777777" w:rsidR="00F13C9B" w:rsidRPr="00E826D7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7983C34" w14:textId="77777777" w:rsidR="00F13C9B" w:rsidRPr="00E826D7" w:rsidRDefault="00F13C9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6255972B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616BE0C0" w14:textId="77777777" w:rsidR="003A7498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29A0AE8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6AA121FF" w14:textId="77777777" w:rsidR="009B18BB" w:rsidRPr="00E826D7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42A22AED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9B18BB" w:rsidRPr="00E826D7" w14:paraId="5678B223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08953AFF" w14:textId="77777777" w:rsidR="009B18BB" w:rsidRPr="00E826D7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004EB1A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7BC3391" w14:textId="77777777" w:rsidR="009B18BB" w:rsidRPr="00E826D7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E826D7">
              <w:rPr>
                <w:rFonts w:ascii="Verdana" w:hAnsi="Verdana" w:cs="Arial"/>
                <w:sz w:val="20"/>
              </w:rPr>
              <w:t>Contact person</w:t>
            </w:r>
            <w:r w:rsidRPr="00E826D7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E826D7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4A130376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14:paraId="6F56D49C" w14:textId="77777777" w:rsidR="00B256DE" w:rsidRPr="00E826D7" w:rsidRDefault="00B256DE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fr-BE"/>
        </w:rPr>
      </w:pPr>
    </w:p>
    <w:p w14:paraId="71275416" w14:textId="77777777" w:rsidR="001E13D3" w:rsidRPr="00E826D7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E826D7" w:rsidRPr="00E826D7" w14:paraId="33826464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0CD1D41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68C2592F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02E45052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0BEA1104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2D9B74EA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FE0F0C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E826D7" w:rsidRPr="00E826D7" w14:paraId="5ED536DB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2C521ACF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4DB3FCE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A2B9C0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60E6CE0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2739228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56BAFEFE" w14:textId="77777777" w:rsidR="00370B17" w:rsidRPr="00E826D7" w:rsidRDefault="00953D46" w:rsidP="006C44F1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E826D7" w:rsidRPr="00E826D7" w14:paraId="3CBE112D" w14:textId="77777777" w:rsidTr="006C44F1">
        <w:trPr>
          <w:trHeight w:val="559"/>
        </w:trPr>
        <w:tc>
          <w:tcPr>
            <w:tcW w:w="2232" w:type="dxa"/>
            <w:shd w:val="clear" w:color="auto" w:fill="auto"/>
          </w:tcPr>
          <w:p w14:paraId="34A64E92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B20F6CD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6AA9066A" w14:textId="77777777" w:rsidR="00370B17" w:rsidRPr="00E826D7" w:rsidRDefault="00370B17" w:rsidP="006C44F1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7167F8B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The Netherlands, NL</w:t>
            </w:r>
          </w:p>
        </w:tc>
      </w:tr>
      <w:tr w:rsidR="00370B17" w:rsidRPr="00E826D7" w14:paraId="36700755" w14:textId="77777777" w:rsidTr="006C44F1">
        <w:tc>
          <w:tcPr>
            <w:tcW w:w="2232" w:type="dxa"/>
            <w:shd w:val="clear" w:color="auto" w:fill="auto"/>
          </w:tcPr>
          <w:p w14:paraId="62A5ACE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08E73E04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Jamilla ter Steege</w:t>
            </w:r>
          </w:p>
        </w:tc>
        <w:tc>
          <w:tcPr>
            <w:tcW w:w="2232" w:type="dxa"/>
            <w:shd w:val="clear" w:color="auto" w:fill="auto"/>
          </w:tcPr>
          <w:p w14:paraId="2A42CAF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5F7213D7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14"/>
                <w:lang w:val="fr-BE"/>
              </w:rPr>
              <w:t>internationalbusinessschool@</w:t>
            </w:r>
            <w:r w:rsidRPr="00E826D7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</w:r>
            <w:r w:rsidRPr="00E826D7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02D614C2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9E717E3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18C4F42" w14:textId="77777777" w:rsidR="005D5129" w:rsidRPr="00DD7133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 w:rsidRPr="00E826D7">
        <w:rPr>
          <w:rFonts w:ascii="Verdana" w:hAnsi="Verdana" w:cs="Calibri"/>
          <w:b/>
          <w:sz w:val="28"/>
          <w:lang w:val="en-GB"/>
        </w:rPr>
        <w:br w:type="page"/>
      </w:r>
      <w:r w:rsidR="00124689" w:rsidRPr="00DD7133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DD7133">
        <w:rPr>
          <w:rFonts w:ascii="Verdana" w:hAnsi="Verdana" w:cs="Calibri"/>
          <w:b/>
          <w:sz w:val="28"/>
          <w:lang w:val="en-GB"/>
        </w:rPr>
        <w:t>BEFORE THE MOBILITY</w:t>
      </w:r>
    </w:p>
    <w:p w14:paraId="5EC9881E" w14:textId="77777777" w:rsidR="00686D76" w:rsidRPr="00DD7133" w:rsidRDefault="00686D76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</w:p>
    <w:p w14:paraId="7477CB60" w14:textId="1108B5CF" w:rsidR="00B256DE" w:rsidRPr="00DD7133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  <w:r w:rsidRPr="00DD7133">
        <w:rPr>
          <w:rFonts w:ascii="Verdana" w:hAnsi="Verdana" w:cs="Calibri"/>
          <w:b/>
          <w:sz w:val="20"/>
          <w:lang w:val="en-GB"/>
        </w:rPr>
        <w:t>I</w:t>
      </w:r>
      <w:r w:rsidR="00B256DE" w:rsidRPr="00DD7133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EE1049">
        <w:rPr>
          <w:rFonts w:ascii="Verdana" w:hAnsi="Verdana" w:cs="Calibri"/>
          <w:b/>
          <w:sz w:val="20"/>
          <w:u w:val="single"/>
          <w:lang w:val="en-GB"/>
        </w:rPr>
        <w:t>Spring</w:t>
      </w:r>
      <w:r w:rsidR="005B357C">
        <w:rPr>
          <w:rFonts w:ascii="Verdana" w:hAnsi="Verdana" w:cs="Calibri"/>
          <w:b/>
          <w:sz w:val="20"/>
          <w:u w:val="single"/>
          <w:lang w:val="en-GB"/>
        </w:rPr>
        <w:t xml:space="preserve"> 2021 - 2022</w:t>
      </w:r>
    </w:p>
    <w:p w14:paraId="32C211F8" w14:textId="77777777" w:rsidR="00C71FB6" w:rsidRPr="00DD7133" w:rsidRDefault="00C71FB6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u w:val="single"/>
          <w:lang w:val="en-GB"/>
        </w:rPr>
      </w:pPr>
    </w:p>
    <w:p w14:paraId="5A3826BE" w14:textId="77777777" w:rsidR="00B256DE" w:rsidRPr="00DD7133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D7133">
        <w:rPr>
          <w:rFonts w:ascii="Verdana" w:hAnsi="Verdana" w:cs="Calibri"/>
          <w:b/>
          <w:u w:val="single"/>
          <w:lang w:val="en-GB"/>
        </w:rPr>
        <w:t>Student name:</w:t>
      </w:r>
      <w:r w:rsidRPr="00DD7133">
        <w:rPr>
          <w:rFonts w:ascii="Verdana" w:hAnsi="Verdana" w:cs="Calibri"/>
          <w:lang w:val="en-GB"/>
        </w:rPr>
        <w:t>…………</w:t>
      </w:r>
      <w:r w:rsidR="00CB1B8A" w:rsidRPr="00DD7133">
        <w:rPr>
          <w:rFonts w:ascii="Verdana" w:hAnsi="Verdana" w:cs="Calibri"/>
          <w:lang w:val="en-GB"/>
        </w:rPr>
        <w:t>………………………………………….</w:t>
      </w:r>
    </w:p>
    <w:p w14:paraId="37332416" w14:textId="02B28838" w:rsidR="00D423A9" w:rsidRPr="00DD7133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6207615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FFC2A65" w14:textId="622ED0AA" w:rsidR="00CB1B8A" w:rsidRPr="00DD7133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2"/>
          <w:szCs w:val="22"/>
          <w:vertAlign w:val="superscript"/>
          <w:lang w:val="en-US"/>
        </w:rPr>
      </w:pPr>
      <w:r w:rsidRPr="00DD7133">
        <w:rPr>
          <w:rFonts w:ascii="Verdana" w:hAnsi="Verdana" w:cs="Calibri"/>
          <w:b/>
          <w:lang w:val="en-GB"/>
        </w:rPr>
        <w:t>MODULE NAME:</w:t>
      </w:r>
      <w:r w:rsidR="00370B17" w:rsidRPr="00DD7133">
        <w:rPr>
          <w:rFonts w:ascii="Verdana" w:hAnsi="Verdana" w:cs="Calibri"/>
          <w:b/>
          <w:lang w:val="en-GB"/>
        </w:rPr>
        <w:t xml:space="preserve"> </w:t>
      </w:r>
      <w:r w:rsidR="00DC761A" w:rsidRPr="00DD7133">
        <w:rPr>
          <w:rFonts w:ascii="Verdana" w:hAnsi="Verdana" w:cs="Calibri"/>
          <w:b/>
          <w:lang w:val="en-GB"/>
        </w:rPr>
        <w:tab/>
      </w:r>
      <w:r w:rsidR="00953D46" w:rsidRPr="00DD7133">
        <w:rPr>
          <w:rFonts w:ascii="Verdana" w:hAnsi="Verdana" w:cs="Calibri"/>
          <w:b/>
          <w:sz w:val="22"/>
          <w:szCs w:val="22"/>
          <w:lang w:val="en-GB"/>
        </w:rPr>
        <w:t xml:space="preserve">International </w:t>
      </w:r>
      <w:r w:rsidR="006A2627" w:rsidRPr="00DD7133">
        <w:rPr>
          <w:rFonts w:ascii="Verdana" w:hAnsi="Verdana" w:cs="Calibri"/>
          <w:b/>
          <w:sz w:val="22"/>
          <w:szCs w:val="22"/>
          <w:lang w:val="en-GB"/>
        </w:rPr>
        <w:t>Relations</w:t>
      </w:r>
      <w:r w:rsidR="00370B17" w:rsidRPr="00DD7133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3907FE46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8"/>
          <w:szCs w:val="28"/>
          <w:lang w:val="en-GB"/>
        </w:rPr>
      </w:pPr>
    </w:p>
    <w:p w14:paraId="47F34CB1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321"/>
        <w:gridCol w:w="3136"/>
        <w:gridCol w:w="1117"/>
        <w:gridCol w:w="2012"/>
      </w:tblGrid>
      <w:tr w:rsidR="002519AD" w:rsidRPr="00865FC1" w14:paraId="47C5D0E6" w14:textId="77777777" w:rsidTr="002519AD">
        <w:trPr>
          <w:jc w:val="center"/>
        </w:trPr>
        <w:tc>
          <w:tcPr>
            <w:tcW w:w="1413" w:type="dxa"/>
          </w:tcPr>
          <w:p w14:paraId="5BD200A2" w14:textId="2CEB60D4" w:rsidR="002519AD" w:rsidRPr="002B47F8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</w:t>
            </w: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ick if applicable</w:t>
            </w:r>
          </w:p>
        </w:tc>
        <w:tc>
          <w:tcPr>
            <w:tcW w:w="1321" w:type="dxa"/>
            <w:shd w:val="clear" w:color="auto" w:fill="auto"/>
          </w:tcPr>
          <w:p w14:paraId="226F3AFE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(if any)</w:t>
            </w:r>
            <w:r w:rsidRPr="002519AD">
              <w:rPr>
                <w:rFonts w:ascii="Verdana" w:hAnsi="Verdana" w:cs="Calibri"/>
                <w:b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</w:tcPr>
          <w:p w14:paraId="2036EA95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17" w:type="dxa"/>
            <w:shd w:val="clear" w:color="auto" w:fill="auto"/>
          </w:tcPr>
          <w:p w14:paraId="75D21477" w14:textId="77777777" w:rsidR="002519AD" w:rsidRPr="00A740AA" w:rsidRDefault="002519AD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012" w:type="dxa"/>
            <w:shd w:val="clear" w:color="auto" w:fill="auto"/>
          </w:tcPr>
          <w:p w14:paraId="17681E3B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2519AD" w:rsidRPr="00865FC1" w14:paraId="5C61AC19" w14:textId="77777777" w:rsidTr="002519AD">
        <w:trPr>
          <w:trHeight w:val="473"/>
          <w:jc w:val="center"/>
        </w:trPr>
        <w:tc>
          <w:tcPr>
            <w:tcW w:w="1413" w:type="dxa"/>
          </w:tcPr>
          <w:p w14:paraId="0AEBE9A4" w14:textId="1FACAA29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176EE324" w14:textId="77777777" w:rsidR="002519AD" w:rsidRPr="003D59EC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BMmIR.PR1</w:t>
            </w:r>
          </w:p>
        </w:tc>
        <w:tc>
          <w:tcPr>
            <w:tcW w:w="3136" w:type="dxa"/>
            <w:shd w:val="clear" w:color="auto" w:fill="auto"/>
          </w:tcPr>
          <w:p w14:paraId="140C9627" w14:textId="51951610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 European Conference</w:t>
            </w:r>
            <w:r w:rsidRPr="002519AD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14:paraId="41E900E1" w14:textId="748E2904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22D37FBF" w14:textId="1E75ED71" w:rsidR="002519AD" w:rsidRPr="002519AD" w:rsidRDefault="00576BB4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519AD" w:rsidRPr="00865FC1" w14:paraId="5BE030CB" w14:textId="77777777" w:rsidTr="002519AD">
        <w:trPr>
          <w:trHeight w:val="473"/>
          <w:jc w:val="center"/>
        </w:trPr>
        <w:tc>
          <w:tcPr>
            <w:tcW w:w="1413" w:type="dxa"/>
          </w:tcPr>
          <w:p w14:paraId="2A14233C" w14:textId="67D02B0E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61987AB4" w14:textId="0D5D159E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</w:t>
            </w:r>
            <w:r w:rsidR="00CD4B07" w:rsidRPr="003D59EC">
              <w:rPr>
                <w:rFonts w:ascii="Verdana" w:hAnsi="Verdana" w:cs="Calibri"/>
                <w:sz w:val="14"/>
                <w:lang w:val="en-US"/>
              </w:rPr>
              <w:t>NS</w:t>
            </w:r>
          </w:p>
        </w:tc>
        <w:tc>
          <w:tcPr>
            <w:tcW w:w="3136" w:type="dxa"/>
            <w:shd w:val="clear" w:color="auto" w:fill="auto"/>
          </w:tcPr>
          <w:p w14:paraId="31A8374A" w14:textId="0E95347C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</w:t>
            </w:r>
            <w:r w:rsidR="00340A6D" w:rsidRPr="00340A6D">
              <w:rPr>
                <w:rFonts w:ascii="Verdana" w:hAnsi="Verdana" w:cs="Calibri"/>
                <w:sz w:val="16"/>
                <w:lang w:val="en-US"/>
              </w:rPr>
              <w:t xml:space="preserve">Negotiation 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>Skills</w:t>
            </w:r>
          </w:p>
        </w:tc>
        <w:tc>
          <w:tcPr>
            <w:tcW w:w="1117" w:type="dxa"/>
            <w:shd w:val="clear" w:color="auto" w:fill="auto"/>
          </w:tcPr>
          <w:p w14:paraId="1D5DDAF1" w14:textId="00BE869F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34A506D9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76D3B356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2BCBD14" w14:textId="4F86D7AA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DAE803B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BMmIR.EPA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0A7A3AB8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Public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0E2B4BCF" w14:textId="194C74F8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E08090F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5409EAD9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293E906" w14:textId="0DED816A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F5F4B8A" w14:textId="1486C0D8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BMmIR.IC</w:t>
            </w:r>
            <w:r w:rsidR="00A53C2A" w:rsidRPr="003D59EC">
              <w:rPr>
                <w:rFonts w:ascii="Verdana" w:hAnsi="Verdana" w:cs="Calibri"/>
                <w:sz w:val="14"/>
                <w:lang w:val="en-US"/>
              </w:rPr>
              <w:t>C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35E1EE76" w14:textId="4BDCE5B3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Intercultural </w:t>
            </w:r>
            <w:r w:rsidR="00A53C2A">
              <w:rPr>
                <w:rFonts w:ascii="Verdana" w:hAnsi="Verdana" w:cs="Calibri"/>
                <w:sz w:val="16"/>
                <w:lang w:val="en-US"/>
              </w:rPr>
              <w:t xml:space="preserve">Communication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3785EC20" w14:textId="3F8C2AB2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7C05780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7818588C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B836FF5" w14:textId="39E89088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1C6ADDC7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BMmIR.EPL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ACAD19E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Policy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61D86852" w14:textId="0C9E3C5E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6270E65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1B2F707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909FBD4" w14:textId="2C7CE9EC" w:rsidR="002519AD" w:rsidRDefault="002519AD" w:rsidP="002519AD">
            <w:pPr>
              <w:spacing w:before="240"/>
              <w:jc w:val="left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0E5AD4">
              <w:rPr>
                <w:rFonts w:ascii="Verdana" w:hAnsi="Verdana" w:cs="Tahoma"/>
                <w:color w:val="000000" w:themeColor="text1"/>
                <w:sz w:val="12"/>
                <w:szCs w:val="12"/>
                <w:lang w:val="en-GB"/>
              </w:rPr>
              <w:t>(depending on English test score)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F0ECF5A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BMmIR.PEN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263599A5" w14:textId="3FFD8022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Professional English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715422C9" w14:textId="447F34C7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3C75CAD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5D982840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9BB983F" w14:textId="7EFBFFBF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CCC4E0C" w14:textId="77777777" w:rsidR="002519AD" w:rsidRPr="003D59EC" w:rsidRDefault="002519AD" w:rsidP="00DC761A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BMmIR.PD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4DB2629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Professional Development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2653B9DB" w14:textId="600AE5FA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50DBA8E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F1B278B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14CF711" w14:textId="24038EBF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0AF1C84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BMmIR.CT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08E5EFE3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Critical Thinking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78309BB9" w14:textId="118D8960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BD2F440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B3E6494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FC8DAC2" w14:textId="770834E8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377D2775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BMmIR.PR2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75F8B52" w14:textId="641C9DE9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</w:t>
            </w:r>
            <w:r w:rsidR="004A2B46">
              <w:rPr>
                <w:rFonts w:ascii="Verdana" w:hAnsi="Verdana" w:cs="Calibri"/>
                <w:sz w:val="16"/>
                <w:lang w:val="en-US"/>
              </w:rPr>
              <w:t xml:space="preserve"> 2: Global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07709E23" w14:textId="79801A93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066F53EC" w14:textId="70B56DED" w:rsidR="002519AD" w:rsidRPr="002519AD" w:rsidRDefault="004A2B46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519AD" w:rsidRPr="00865FC1" w14:paraId="2F87FBFF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AB3E853" w14:textId="1CA7A940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42E49E21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BMmIR.IR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79339FE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International Relations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4624B597" w14:textId="4D2F2740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0957466A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09156294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EDB4313" w14:textId="220D6892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0CA8F6CA" w14:textId="193BF22C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</w:t>
            </w:r>
            <w:r w:rsidR="00DF20D8" w:rsidRPr="003D59EC">
              <w:rPr>
                <w:rFonts w:ascii="Verdana" w:hAnsi="Verdana" w:cs="Calibri"/>
                <w:sz w:val="14"/>
                <w:lang w:val="en-US"/>
              </w:rPr>
              <w:t>IBL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910506A" w14:textId="25F2BABD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International </w:t>
            </w:r>
            <w:r w:rsidR="00DF20D8">
              <w:rPr>
                <w:rFonts w:ascii="Verdana" w:hAnsi="Verdana" w:cs="Calibri"/>
                <w:sz w:val="16"/>
                <w:lang w:val="en-US"/>
              </w:rPr>
              <w:t>Business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11E9D2B8" w14:textId="4B29C061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5B6CF8B" w14:textId="77777777" w:rsid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762FE3D5" w14:textId="77777777" w:rsidR="007207F0" w:rsidRDefault="007207F0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</w:p>
          <w:p w14:paraId="52459903" w14:textId="7144C469" w:rsidR="007207F0" w:rsidRPr="002519AD" w:rsidRDefault="007207F0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2846AC" w:rsidRPr="00865FC1" w14:paraId="086B5700" w14:textId="77777777" w:rsidTr="000322D5">
        <w:trPr>
          <w:trHeight w:val="473"/>
          <w:jc w:val="center"/>
        </w:trPr>
        <w:tc>
          <w:tcPr>
            <w:tcW w:w="8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89F" w14:textId="2B1CE782" w:rsidR="002846AC" w:rsidRPr="00474C7D" w:rsidRDefault="002846AC" w:rsidP="00370B17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US"/>
              </w:rPr>
            </w:pPr>
            <w:r w:rsidRPr="00474C7D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lastRenderedPageBreak/>
              <w:t>Cross-departmental modules</w:t>
            </w:r>
            <w:r w:rsidR="00CC3228" w:rsidRPr="00474C7D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 xml:space="preserve"> (electives)</w:t>
            </w:r>
            <w:r w:rsidRPr="00474C7D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>:</w:t>
            </w:r>
          </w:p>
        </w:tc>
      </w:tr>
      <w:tr w:rsidR="00CC3228" w:rsidRPr="00865FC1" w14:paraId="4DA39502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A11" w14:textId="481057DD" w:rsidR="00CC3228" w:rsidRPr="00FB22F7" w:rsidRDefault="00CC3228" w:rsidP="00CC3228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22B" w14:textId="77777777" w:rsidR="00CC3228" w:rsidRPr="002519AD" w:rsidRDefault="00CC3228" w:rsidP="00CC322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AD36" w14:textId="34EEAFD8" w:rsidR="00CC3228" w:rsidRPr="002519AD" w:rsidRDefault="00CC3228" w:rsidP="00CC322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Windesheim and the Netherlands, introduction module of several Dutch aspects analysed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D88C" w14:textId="69B20262" w:rsidR="00CC3228" w:rsidRPr="002519AD" w:rsidRDefault="00CC3228" w:rsidP="00CC322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23DD" w14:textId="77777777" w:rsidR="00CC3228" w:rsidRPr="002519AD" w:rsidRDefault="00CC3228" w:rsidP="00CC322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10F3E01E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E3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6E2A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8F6" w14:textId="77777777" w:rsidR="002519AD" w:rsidRPr="00084E21" w:rsidRDefault="002519AD" w:rsidP="004F1B1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27D3" w14:textId="7113D353" w:rsidR="002519AD" w:rsidRPr="00084E21" w:rsidRDefault="00C556CC" w:rsidP="004F1B1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CE46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0B2B2889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49E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AAA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2F8" w14:textId="02059CD8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7DA2" w14:textId="0E7E7BC8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C03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405C17C3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A37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6D88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42C" w14:textId="77777777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6B0" w14:textId="5474AD54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73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33045FCB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46D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323E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5AA6" w14:textId="77777777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23F" w14:textId="29F5432C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31C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76FBD492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40E" w14:textId="77777777" w:rsidR="002519AD" w:rsidRPr="00084E21" w:rsidRDefault="002519AD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79A" w14:textId="77777777" w:rsid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729C" w14:textId="2C5EC54A" w:rsid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EF9" w14:textId="52451844" w:rsid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80E" w14:textId="77777777" w:rsid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55AF8A4E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C8" w14:textId="77777777" w:rsidR="002519AD" w:rsidRPr="00084E21" w:rsidRDefault="002519AD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DA7D97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864F" w14:textId="77777777" w:rsid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B65" w14:textId="4AC371EA" w:rsid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276" w14:textId="63F39DA3" w:rsid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AA82" w14:textId="77777777" w:rsid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1C2CE14C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A59B7F0" w14:textId="77777777" w:rsidR="002519AD" w:rsidRPr="00752FD5" w:rsidRDefault="002519AD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257B6" w14:textId="77777777" w:rsidR="002519AD" w:rsidRPr="00084E21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E60A" w14:textId="77777777" w:rsidR="002519AD" w:rsidRPr="00803FE8" w:rsidRDefault="002519AD" w:rsidP="00803FE8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F076" w14:textId="77777777" w:rsidR="002519AD" w:rsidRPr="00084E21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9CF1C" w14:textId="77777777" w:rsidR="002519AD" w:rsidRPr="00084E21" w:rsidRDefault="002519AD" w:rsidP="009944E9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</w:tr>
    </w:tbl>
    <w:p w14:paraId="5AEAAA6B" w14:textId="57A88488" w:rsidR="00370B17" w:rsidRDefault="00370B17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9944E9" w:rsidRPr="00B5111D" w14:paraId="2A38FB18" w14:textId="77777777" w:rsidTr="00877821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048D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</w:p>
          <w:p w14:paraId="0E249B85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a</w:t>
            </w:r>
            <w:r w:rsidRPr="00B5111D">
              <w:rPr>
                <w:i/>
                <w:lang w:val="en-US"/>
              </w:rPr>
              <w:t xml:space="preserve">    </w:t>
            </w:r>
            <w:r w:rsidRPr="00B5111D">
              <w:rPr>
                <w:szCs w:val="16"/>
                <w:lang w:val="en-US"/>
              </w:rPr>
              <w:t xml:space="preserve">All modules marked ‘obligatory’, will automatically be included in the Learning Agreement. Students are expected to fully </w:t>
            </w:r>
          </w:p>
          <w:p w14:paraId="658B2D7E" w14:textId="19498D29" w:rsidR="00A31550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</w:t>
            </w:r>
            <w:r w:rsidR="00517FB7" w:rsidRPr="00B5111D">
              <w:rPr>
                <w:szCs w:val="16"/>
                <w:lang w:val="en-US"/>
              </w:rPr>
              <w:t>participate</w:t>
            </w:r>
            <w:r w:rsidRPr="00B5111D">
              <w:rPr>
                <w:szCs w:val="16"/>
                <w:lang w:val="en-US"/>
              </w:rPr>
              <w:t xml:space="preserve"> in these modules.  Students choose a package of 25 ECTS or more per semester with a maximum of 40 ECTS.</w:t>
            </w:r>
          </w:p>
          <w:p w14:paraId="67D59AB5" w14:textId="35B91BA3" w:rsidR="009944E9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The programme includes several excursions abroad, for which participation is highly advisable but optional.</w:t>
            </w:r>
          </w:p>
          <w:p w14:paraId="19660978" w14:textId="77777777" w:rsidR="00A31550" w:rsidRPr="00B5111D" w:rsidRDefault="00A31550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0ABB8D37" w14:textId="5B43185A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b</w:t>
            </w:r>
            <w:r w:rsidR="009944E9" w:rsidRPr="00B5111D">
              <w:rPr>
                <w:szCs w:val="16"/>
                <w:lang w:val="en-US"/>
              </w:rPr>
              <w:t xml:space="preserve">    </w:t>
            </w:r>
            <w:r w:rsidR="00517FB7" w:rsidRPr="00B5111D">
              <w:rPr>
                <w:szCs w:val="16"/>
                <w:lang w:val="en-US"/>
              </w:rPr>
              <w:t>English:</w:t>
            </w:r>
            <w:r w:rsidR="009944E9" w:rsidRPr="00B5111D">
              <w:rPr>
                <w:szCs w:val="16"/>
                <w:lang w:val="en-US"/>
              </w:rPr>
              <w:t xml:space="preserve"> all international students who are not native speakers of English must do an Oxford Online Placement Test for </w:t>
            </w:r>
            <w:r w:rsidR="009944E9" w:rsidRPr="00B5111D">
              <w:rPr>
                <w:szCs w:val="16"/>
                <w:lang w:val="en-US"/>
              </w:rPr>
              <w:br/>
              <w:t xml:space="preserve">      English language proficiency. Depending on their score in the test, students may be required to take part in one or both of the </w:t>
            </w:r>
            <w:r w:rsidR="009944E9" w:rsidRPr="00B5111D">
              <w:rPr>
                <w:szCs w:val="16"/>
                <w:lang w:val="en-US"/>
              </w:rPr>
              <w:br/>
              <w:t xml:space="preserve">      English courses. The test result is expressed as a score on a 0-100 scale. </w:t>
            </w:r>
            <w:r w:rsidR="00517FB7" w:rsidRPr="00B5111D">
              <w:rPr>
                <w:szCs w:val="16"/>
                <w:lang w:val="en-US"/>
              </w:rPr>
              <w:t>Result:</w:t>
            </w:r>
            <w:r w:rsidR="009944E9" w:rsidRPr="00B5111D">
              <w:rPr>
                <w:szCs w:val="16"/>
                <w:lang w:val="en-US"/>
              </w:rPr>
              <w:br/>
              <w:t xml:space="preserve">         - 79 or below</w:t>
            </w:r>
            <w:r w:rsidR="009944E9" w:rsidRPr="00B5111D">
              <w:rPr>
                <w:szCs w:val="16"/>
                <w:lang w:val="en-US"/>
              </w:rPr>
              <w:tab/>
              <w:t xml:space="preserve"> </w:t>
            </w:r>
            <w:r w:rsidR="009944E9" w:rsidRPr="00B5111D">
              <w:rPr>
                <w:szCs w:val="16"/>
                <w:lang w:val="en-US"/>
              </w:rPr>
              <w:sym w:font="Wingdings" w:char="F0E0"/>
            </w:r>
            <w:r w:rsidR="009944E9" w:rsidRPr="00B5111D">
              <w:rPr>
                <w:szCs w:val="16"/>
                <w:lang w:val="en-US"/>
              </w:rPr>
              <w:t xml:space="preserve"> Professional English is compulsory. </w:t>
            </w:r>
          </w:p>
          <w:p w14:paraId="58253F23" w14:textId="7A85FE7B" w:rsidR="009944E9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   - 80 or higher</w:t>
            </w:r>
            <w:r w:rsidRPr="00B5111D">
              <w:rPr>
                <w:szCs w:val="16"/>
                <w:lang w:val="en-US"/>
              </w:rPr>
              <w:tab/>
              <w:t xml:space="preserve"> </w:t>
            </w:r>
            <w:r w:rsidRPr="00B5111D">
              <w:rPr>
                <w:szCs w:val="16"/>
                <w:lang w:val="en-US"/>
              </w:rPr>
              <w:sym w:font="Wingdings" w:char="F0E0"/>
            </w:r>
            <w:r w:rsidRPr="00B5111D">
              <w:rPr>
                <w:szCs w:val="16"/>
                <w:lang w:val="en-US"/>
              </w:rPr>
              <w:t xml:space="preserve"> Professional English is optional.</w:t>
            </w:r>
          </w:p>
          <w:p w14:paraId="0180B63D" w14:textId="77777777" w:rsidR="00A31550" w:rsidRPr="00B5111D" w:rsidRDefault="00A31550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27F3F87C" w14:textId="41DBF7E2" w:rsidR="009944E9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c</w:t>
            </w:r>
            <w:r w:rsidR="009944E9" w:rsidRPr="00B5111D">
              <w:rPr>
                <w:szCs w:val="16"/>
                <w:lang w:val="en-US"/>
              </w:rPr>
              <w:t xml:space="preserve">    Dutch Language 2: Prerequisite for taking this course: Dutch Language 1</w:t>
            </w:r>
          </w:p>
          <w:p w14:paraId="2EC17C02" w14:textId="77777777" w:rsidR="00A31550" w:rsidRPr="00B5111D" w:rsidRDefault="00A31550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55906D8F" w14:textId="4BB9ECB9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d</w:t>
            </w:r>
            <w:r w:rsidR="009944E9" w:rsidRPr="00B5111D">
              <w:rPr>
                <w:rFonts w:ascii="Verdana" w:hAnsi="Verdana" w:cs="Calibri"/>
                <w:vertAlign w:val="superscript"/>
                <w:lang w:val="en-US"/>
              </w:rPr>
              <w:t xml:space="preserve">     </w:t>
            </w:r>
            <w:r w:rsidR="009944E9" w:rsidRPr="00B5111D">
              <w:rPr>
                <w:lang w:val="en-US"/>
              </w:rPr>
              <w:t>Class will only take place if there are at least 8 participating students, (a maximum of 30 students)</w:t>
            </w:r>
          </w:p>
          <w:p w14:paraId="31493D10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14A0F125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</w:p>
          <w:p w14:paraId="590D858B" w14:textId="38A46288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1. Even if we do our very best to schedule all modules </w:t>
            </w:r>
            <w:r w:rsidR="00517FB7" w:rsidRPr="00B5111D">
              <w:rPr>
                <w:rFonts w:ascii="Verdana" w:hAnsi="Verdana" w:cs="Calibri"/>
                <w:lang w:val="en-US"/>
              </w:rPr>
              <w:t>independently</w:t>
            </w:r>
            <w:r w:rsidRPr="00B5111D">
              <w:rPr>
                <w:rFonts w:ascii="Verdana" w:hAnsi="Verdana" w:cs="Calibri"/>
                <w:lang w:val="en-US"/>
              </w:rPr>
              <w:t xml:space="preserve"> of each other, it may occur that modules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overlap in terms of timetable, obligatory modules excluded. </w:t>
            </w:r>
          </w:p>
          <w:p w14:paraId="76C91968" w14:textId="05C93E0A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2. Please note that you may only submit one learning agreement per semester! In other words: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modules offered by different departments cannot be combined to constitute a single study programme.</w:t>
            </w:r>
          </w:p>
          <w:p w14:paraId="1BE0AAE9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3. The </w:t>
            </w:r>
            <w:r w:rsidRPr="00B5111D">
              <w:rPr>
                <w:rFonts w:ascii="Verdana" w:hAnsi="Verdana" w:cs="Calibri"/>
                <w:u w:val="single"/>
                <w:lang w:val="en-US"/>
              </w:rPr>
              <w:t>minimum</w:t>
            </w:r>
            <w:r w:rsidRPr="00B5111D">
              <w:rPr>
                <w:rFonts w:ascii="Verdana" w:hAnsi="Verdana" w:cs="Calibri"/>
                <w:lang w:val="en-US"/>
              </w:rPr>
              <w:t xml:space="preserve"> English language requirement for this exchange programme is CEF B2 or equivalent.</w:t>
            </w:r>
          </w:p>
          <w:p w14:paraId="15097780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4. Students can only change optional modules in the first week of each period. </w:t>
            </w:r>
          </w:p>
          <w:p w14:paraId="6B11F034" w14:textId="273A2E96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>Note   5. Modifications reserved.</w:t>
            </w:r>
          </w:p>
        </w:tc>
      </w:tr>
    </w:tbl>
    <w:p w14:paraId="76F12B1F" w14:textId="1D103CAD" w:rsidR="009944E9" w:rsidRDefault="009944E9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12F4686E" w14:textId="77777777" w:rsidR="009944E9" w:rsidRPr="009944E9" w:rsidRDefault="009944E9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7798C1A1" w14:textId="77777777" w:rsidR="00B256DE" w:rsidRPr="00D63AE2" w:rsidRDefault="00B256DE" w:rsidP="00370B17">
      <w:pPr>
        <w:spacing w:before="120" w:after="0"/>
        <w:jc w:val="left"/>
        <w:rPr>
          <w:rFonts w:ascii="Verdana" w:hAnsi="Verdana" w:cs="Calibri"/>
          <w:b/>
          <w:sz w:val="20"/>
          <w:lang w:val="en-GB"/>
        </w:rPr>
      </w:pPr>
      <w:r w:rsidRPr="00D63AE2">
        <w:rPr>
          <w:rFonts w:ascii="Verdana" w:hAnsi="Verdana" w:cs="Calibri"/>
          <w:b/>
          <w:sz w:val="20"/>
          <w:lang w:val="en-GB"/>
        </w:rPr>
        <w:t>Web link to the course catalogue at the receiving institution</w:t>
      </w:r>
      <w:r w:rsidR="0021084F" w:rsidRPr="00D63AE2">
        <w:rPr>
          <w:rFonts w:ascii="Verdana" w:hAnsi="Verdana" w:cs="Calibri"/>
          <w:b/>
          <w:sz w:val="20"/>
          <w:lang w:val="en-GB"/>
        </w:rPr>
        <w:t xml:space="preserve"> describing the learning outcomes</w:t>
      </w:r>
      <w:r w:rsidRPr="00D63AE2">
        <w:rPr>
          <w:rFonts w:ascii="Verdana" w:hAnsi="Verdana" w:cs="Calibri"/>
          <w:b/>
          <w:sz w:val="20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263DE792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3A4939DF" w14:textId="77777777" w:rsidR="00D63AE2" w:rsidRPr="00D63AE2" w:rsidRDefault="00D63AE2" w:rsidP="00D423A9">
            <w:pPr>
              <w:spacing w:before="120"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D63AE2">
              <w:rPr>
                <w:rFonts w:ascii="Verdana" w:hAnsi="Verdana" w:cs="Calibri"/>
                <w:i/>
                <w:sz w:val="20"/>
                <w:lang w:val="en-GB"/>
              </w:rPr>
              <w:t>https://www.windesheim.com/study-programmes/exchange-programmes/</w:t>
            </w:r>
          </w:p>
        </w:tc>
      </w:tr>
    </w:tbl>
    <w:p w14:paraId="2FE9916D" w14:textId="77777777" w:rsidR="00653926" w:rsidRDefault="00653926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</w:p>
    <w:p w14:paraId="2E7CBDB8" w14:textId="77777777" w:rsidR="005D5129" w:rsidRPr="008753E2" w:rsidRDefault="00653926" w:rsidP="00D423A9">
      <w:pPr>
        <w:keepNext/>
        <w:keepLines/>
        <w:spacing w:before="240" w:after="120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B256DE" w:rsidRPr="008753E2">
        <w:rPr>
          <w:rFonts w:ascii="Verdana" w:hAnsi="Verdana" w:cs="Calibri"/>
          <w:b/>
          <w:sz w:val="20"/>
          <w:lang w:val="en-GB"/>
        </w:rPr>
        <w:lastRenderedPageBreak/>
        <w:t>I</w:t>
      </w:r>
      <w:r w:rsidR="005D5129" w:rsidRPr="008753E2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0286FB63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0F66B9A5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135ED9" w:rsidRPr="00082002" w14:paraId="0E84CC5E" w14:textId="77777777" w:rsidTr="006C44F1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96A7" w14:textId="77777777" w:rsidR="00135ED9" w:rsidRDefault="00135ED9" w:rsidP="006C44F1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795C7FD9" w14:textId="77777777" w:rsidR="00135ED9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CA19959" w14:textId="77777777" w:rsidR="00135ED9" w:rsidRPr="007B3F1B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17A0EE52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35ED9" w:rsidRPr="007B3F1B" w14:paraId="6419BE9C" w14:textId="77777777" w:rsidTr="006C44F1">
        <w:trPr>
          <w:jc w:val="center"/>
        </w:trPr>
        <w:tc>
          <w:tcPr>
            <w:tcW w:w="8841" w:type="dxa"/>
            <w:shd w:val="clear" w:color="auto" w:fill="auto"/>
          </w:tcPr>
          <w:p w14:paraId="13E36DCC" w14:textId="77777777" w:rsidR="00135ED9" w:rsidRDefault="00135ED9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6F7F2D2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412B0F3F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BF4BD21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7085B46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6A286CA" w14:textId="77777777" w:rsidR="00135ED9" w:rsidRPr="007B3F1B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4AB24E99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5ED9" w:rsidRPr="007B3F1B" w14:paraId="587AE2B2" w14:textId="77777777" w:rsidTr="006C44F1">
        <w:trPr>
          <w:jc w:val="center"/>
        </w:trPr>
        <w:tc>
          <w:tcPr>
            <w:tcW w:w="8823" w:type="dxa"/>
            <w:shd w:val="clear" w:color="auto" w:fill="auto"/>
          </w:tcPr>
          <w:p w14:paraId="357E1AF3" w14:textId="77777777" w:rsidR="00135ED9" w:rsidRPr="002224E0" w:rsidRDefault="00135ED9" w:rsidP="006C44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1DCAE2D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(name):                    </w:t>
            </w:r>
            <w:r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</w:p>
          <w:p w14:paraId="4A12BC47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BCDD805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2E504B2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16F1E214" w14:textId="77777777" w:rsidR="00135ED9" w:rsidRPr="007B3F1B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7D57A0CD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9577" w14:textId="77777777" w:rsidR="008470AF" w:rsidRDefault="008470AF">
      <w:r>
        <w:separator/>
      </w:r>
    </w:p>
  </w:endnote>
  <w:endnote w:type="continuationSeparator" w:id="0">
    <w:p w14:paraId="1AEC7BE6" w14:textId="77777777" w:rsidR="008470AF" w:rsidRDefault="008470AF">
      <w:r>
        <w:continuationSeparator/>
      </w:r>
    </w:p>
  </w:endnote>
  <w:endnote w:type="continuationNotice" w:id="1">
    <w:p w14:paraId="2E7D5CDC" w14:textId="77777777" w:rsidR="00DA7D97" w:rsidRDefault="00DA7D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E1E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908" w14:textId="77777777" w:rsidR="00A54F83" w:rsidRDefault="00A54F83">
    <w:pPr>
      <w:pStyle w:val="Voettekst"/>
    </w:pPr>
  </w:p>
  <w:p w14:paraId="1E35474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D2DB" w14:textId="77777777" w:rsidR="008470AF" w:rsidRDefault="008470AF">
      <w:r>
        <w:separator/>
      </w:r>
    </w:p>
  </w:footnote>
  <w:footnote w:type="continuationSeparator" w:id="0">
    <w:p w14:paraId="4F9DCDF6" w14:textId="77777777" w:rsidR="008470AF" w:rsidRDefault="008470AF">
      <w:r>
        <w:continuationSeparator/>
      </w:r>
    </w:p>
  </w:footnote>
  <w:footnote w:type="continuationNotice" w:id="1">
    <w:p w14:paraId="6D2DE45E" w14:textId="77777777" w:rsidR="00DA7D97" w:rsidRDefault="00DA7D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42AE" w14:textId="64729FE1" w:rsidR="00A54F83" w:rsidRPr="00FD64F1" w:rsidRDefault="007E1F9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242" behindDoc="0" locked="0" layoutInCell="1" allowOverlap="1" wp14:anchorId="45B77AA4" wp14:editId="25271006">
          <wp:simplePos x="0" y="0"/>
          <wp:positionH relativeFrom="column">
            <wp:posOffset>1925320</wp:posOffset>
          </wp:positionH>
          <wp:positionV relativeFrom="paragraph">
            <wp:posOffset>-533689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D55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F5687" wp14:editId="6D2AEC9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803A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BBA1001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56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5FEE803A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BBA1001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C86D55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8241" behindDoc="0" locked="0" layoutInCell="1" allowOverlap="1" wp14:anchorId="1E773789" wp14:editId="2E9A2D8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5D810" w14:textId="77777777" w:rsidR="00194FF3" w:rsidRDefault="00194FF3"/>
  <w:p w14:paraId="7C3EC942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2D0C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37AABC0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B4A50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66E3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7EB8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8C8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2CC6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DA61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26C6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F676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212E6AF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122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43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0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A4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8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7318D82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109F7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C5AB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0B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4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F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0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334D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1A65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12B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5ED9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6C6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5ADC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19AD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AC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0A6D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0B17"/>
    <w:rsid w:val="0037192C"/>
    <w:rsid w:val="00371C48"/>
    <w:rsid w:val="00374EE3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97F91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59EC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4C7D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96F00"/>
    <w:rsid w:val="004A149E"/>
    <w:rsid w:val="004A19CA"/>
    <w:rsid w:val="004A22AD"/>
    <w:rsid w:val="004A2B46"/>
    <w:rsid w:val="004A41E3"/>
    <w:rsid w:val="004A4C16"/>
    <w:rsid w:val="004A6099"/>
    <w:rsid w:val="004B00A1"/>
    <w:rsid w:val="004B360F"/>
    <w:rsid w:val="004B4C99"/>
    <w:rsid w:val="004B4D19"/>
    <w:rsid w:val="004B507C"/>
    <w:rsid w:val="004B65A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B79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7CE"/>
    <w:rsid w:val="00507980"/>
    <w:rsid w:val="00510351"/>
    <w:rsid w:val="005158AF"/>
    <w:rsid w:val="00515E4F"/>
    <w:rsid w:val="00516478"/>
    <w:rsid w:val="00517FB7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6BB4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88"/>
    <w:rsid w:val="00596EF5"/>
    <w:rsid w:val="005970CB"/>
    <w:rsid w:val="0059760A"/>
    <w:rsid w:val="005977C7"/>
    <w:rsid w:val="005A10C1"/>
    <w:rsid w:val="005A20A6"/>
    <w:rsid w:val="005A302B"/>
    <w:rsid w:val="005A3FD8"/>
    <w:rsid w:val="005A4856"/>
    <w:rsid w:val="005A4FF1"/>
    <w:rsid w:val="005A6207"/>
    <w:rsid w:val="005B0DDB"/>
    <w:rsid w:val="005B0E96"/>
    <w:rsid w:val="005B11B2"/>
    <w:rsid w:val="005B179F"/>
    <w:rsid w:val="005B357C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3926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1FA0"/>
    <w:rsid w:val="006A2627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4F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076C9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07F0"/>
    <w:rsid w:val="00721BAF"/>
    <w:rsid w:val="007223BF"/>
    <w:rsid w:val="00723AE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3E4D"/>
    <w:rsid w:val="0076539B"/>
    <w:rsid w:val="00765F68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9631B"/>
    <w:rsid w:val="007A003F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1F9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402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303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75F"/>
    <w:rsid w:val="008378FC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0AF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2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3E2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9DE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224B"/>
    <w:rsid w:val="00944DE9"/>
    <w:rsid w:val="009463FC"/>
    <w:rsid w:val="00947DE7"/>
    <w:rsid w:val="009519A8"/>
    <w:rsid w:val="0095201B"/>
    <w:rsid w:val="00953D46"/>
    <w:rsid w:val="00954EAD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1B09"/>
    <w:rsid w:val="009934FE"/>
    <w:rsid w:val="009944E9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704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1550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3C2A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3460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11D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26F0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9A"/>
    <w:rsid w:val="00BC4168"/>
    <w:rsid w:val="00BC4B51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206F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402"/>
    <w:rsid w:val="00C24534"/>
    <w:rsid w:val="00C25E5D"/>
    <w:rsid w:val="00C27622"/>
    <w:rsid w:val="00C3020A"/>
    <w:rsid w:val="00C31174"/>
    <w:rsid w:val="00C33C2A"/>
    <w:rsid w:val="00C34C58"/>
    <w:rsid w:val="00C35831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56CC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35F2"/>
    <w:rsid w:val="00C83C7A"/>
    <w:rsid w:val="00C86A68"/>
    <w:rsid w:val="00C86D55"/>
    <w:rsid w:val="00C8724E"/>
    <w:rsid w:val="00C876FD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3228"/>
    <w:rsid w:val="00CC43F4"/>
    <w:rsid w:val="00CC4414"/>
    <w:rsid w:val="00CC5B54"/>
    <w:rsid w:val="00CC62B7"/>
    <w:rsid w:val="00CC690A"/>
    <w:rsid w:val="00CC73E6"/>
    <w:rsid w:val="00CD08CF"/>
    <w:rsid w:val="00CD4B07"/>
    <w:rsid w:val="00CD5C17"/>
    <w:rsid w:val="00CD5E32"/>
    <w:rsid w:val="00CD70AD"/>
    <w:rsid w:val="00CE1808"/>
    <w:rsid w:val="00CE19DE"/>
    <w:rsid w:val="00CE38B2"/>
    <w:rsid w:val="00CE3E92"/>
    <w:rsid w:val="00CE48C0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20FA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616F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A7D97"/>
    <w:rsid w:val="00DB1516"/>
    <w:rsid w:val="00DB1A4F"/>
    <w:rsid w:val="00DB1E24"/>
    <w:rsid w:val="00DB348C"/>
    <w:rsid w:val="00DB613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61A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7133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20D8"/>
    <w:rsid w:val="00DF2ED5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6CD0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6D7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B53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049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07F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1AA3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9F42B03"/>
  <w15:chartTrackingRefBased/>
  <w15:docId w15:val="{D024B19B-E7C0-47BD-A9CF-249B5DA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B2120-42C4-4DF2-B4FD-6CC723386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46482-7FD1-4EF1-8CBD-B70904845A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72eddc-6412-43dd-89c5-380db5d762ed"/>
    <ds:schemaRef ds:uri="http://purl.org/dc/terms/"/>
    <ds:schemaRef ds:uri="http://schemas.openxmlformats.org/package/2006/metadata/core-properties"/>
    <ds:schemaRef ds:uri="67401006-2d92-48f7-8e25-f3404037b0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7ACCB-9DF4-49A9-B9D5-4B47B974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6</TotalTime>
  <Pages>4</Pages>
  <Words>731</Words>
  <Characters>4567</Characters>
  <Application>Microsoft Office Word</Application>
  <DocSecurity>0</DocSecurity>
  <PresentationFormat>Microsoft Word 11.0</PresentationFormat>
  <Lines>38</Lines>
  <Paragraphs>10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12</cp:revision>
  <cp:lastPrinted>2014-04-24T15:31:00Z</cp:lastPrinted>
  <dcterms:created xsi:type="dcterms:W3CDTF">2021-01-28T15:30:00Z</dcterms:created>
  <dcterms:modified xsi:type="dcterms:W3CDTF">2021-05-25T14:40:00Z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</Properties>
</file>